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5 bars - SFH-2,5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2037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5 bars - SFH-2,5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37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.5"-05E TOP 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SFH-2.5" Neoflux® quick-cleaning hygienic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.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