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bar - N42SH-Ø65 mm - SFH-2.5"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bar - N42SH-Ø65 mm - SFH-2.5"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