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63_1_84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b5d874391748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internal thread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internal thread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PM-TI-F-SG-D40x8xM4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b5d874391748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