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HKAD02000_1_857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5c541b401cb4f5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Electromagnetic bar magnet - 35x30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EHKAD02000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Electromagnetic bar magnet - 35x30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EHKAD02000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HEB-035x30-0200-GC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200x35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5c541b401cb4f5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