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Electronic magnetic gripper - 90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EHSQ090000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Electronic magnetic gripper - 90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EHSQ090000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HGE-SQ-090-FR-EP-P-I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with integrated electronic control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working load with friction pad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 without friction pad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 with friction pad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2160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 without friction pad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shear force with friction pad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shear force without friction pad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material thickness (for optimal magnet force)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(8x) + 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Single male connector 2 + 8 pins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Withstands acceleration forces up 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m/s²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friction pad/ring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/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/ 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Electropermanent, reversible AlNiCo magnet &amp; NdFeB magnets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Nominal 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current draw during switching time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A @ 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Rated current draw logical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12x 'ON' &amp; 12x 'OFF'/ 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removable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Inductive sensor for product detection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