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internal thread - Ø63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GM17442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internal thread - Ø63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PM-TI-N-SG-D63x14xM10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