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MS-8100025_1_1419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0d826acf5674f7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Extenda-Lift - Valve box lifter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MS-8100025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Extenda-Lift - Valve box lifter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MS-8100025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HMS-EXTENDA LIFT600-50MM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66x66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Maximum working load under ideal conditions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265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2670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advised material thickness (for optimal magnet force)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719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2,4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f0d826acf5674f7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