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OFC160350_1_1169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adf3529dd834f0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Ferrite overband magnet - 1600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ROFC160350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Ferrite overband magnet - 1600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ROFC160350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ROP-F5-C-160-W-G-L-B-B-B-NA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Ø35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motor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Black (Jet Black): RAL9005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(Stainless 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(EP500/3 6+2)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T100/10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1860x951x343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pole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1660x951x343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Left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71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1625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3230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4adf3529dd834f0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