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400201_render_11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dbda1bccab94a9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continuously cleaning - Static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SECC400201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continuously cleaning - Static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SECC400201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SECC-4040-09S-N-Ex-F1E-L-B-B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 (4+5)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dbda1bccab94a9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