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ZEB160004_1_1231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bec3354a8e0421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Electromagnetic overband magnetic separator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SZEB160004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Electromagnetic overband magnetic separator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SZEB160004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ROEZ-09-C-160-W-G-L-B-B-B-B-NA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Ø65 mm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with unforced oil cooling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2488x1520x580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1600x1520x580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16200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11 900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ESBB160000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XSAV11373EX 2D M30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bec3354a8e0421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