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Bloque de rodamiento lado de accionamiento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Bloque de rodamiento lado de accionamiento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