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cb00054aea4a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hidráulica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hidráulica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cb00054aea4a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