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N42SH-Ø65 mm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E0020042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N42SH-Ø65 mm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E0020042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