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magnético de tambor integrable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E0025947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magnético de tambor integrable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RMD-06-32-RN-B-OR-30S2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