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magnético de tambor integrable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E0026046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magnético de tambor integrable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E0026046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RMD-06-32-RN-F-OR-30S2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