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1d3bb0dff748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cubierta superior - silicona transparente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cubierta superior - silicona transparente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1d3bb0dff748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