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36911_836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30ff616411c4c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EddyXpert™ - Separador de corrientes de Foucault - 1500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E0136911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EddyXpert™ - Separador de corrientes de Foucault - 1500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E0136911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REC-15-E22HI-B-MAB-SM-PU-R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magnetic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overband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Feeder module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Vibratory feeder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Separates non-magnetic particles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5-60+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vibratory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Vibratory feeder bin wear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None (Basic Mn-steel bin)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Medium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Separation flap type separation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Medium, Manganese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box flap operation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Lever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Separation flap type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Drum housing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Medium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Drum wear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wear shell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Working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Rotational speed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3800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slide plates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S6: Powder coated (C4)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P1: frame +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P2: side panels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P2: vibratory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Infeed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belt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0 - 2,5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 eddy current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Polyurethane, green, 94° Shore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scraper eddy current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NBR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magnet roller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poles High Intensity, eccentric Ø300/Ø500 magnet rotor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eddy current magnet roller, on belt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drum separator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 unit power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Koolen vibration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Van der Graaf drum 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AEG electro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drum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(Δ) / 690 V AC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drum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1,1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drum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(looking in conveying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Feeder 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Drum separator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magnet roller 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E0131085/E0131086/E0131087/E0131088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connector plate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(direct connections to motor drives)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Thermal protection eddy current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3900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30ff616411c4c1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