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69_438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0a79662bece40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Elevador magnético permanente, productos planos - 150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E0161869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Elevador magnético permanente, productos planos - 150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E0161869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HPL-RA-0150-064x161-060-FE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122x52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0a79662bece402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