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2_43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3ba508d2b9843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Elevador magnético permanente para productos planos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E0161872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Elevador magnético permanente para productos planos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HPL-RA-0800-112x348-094-FE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3ba508d2b98434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