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8cc2ff6f7948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Estático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Estático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8cc2ff6f7948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