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Fuente de alimentación - 230 V AC; 50/60 Hz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ESVL105002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Fuente de alimentación - 230 V AC; 50/60 Hz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ESVL105002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HEB-E-PS-NA-N-N-PT0K120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Control box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Open frame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Bar and round electromagnet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Black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-10 to 30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EMC directive 2014/30/EU compliant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EMC_2014-30EU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EN 60204-1 compliant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EN 61000-3-2 compliant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EN 61558-2-6 compliant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Supply voltage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230 V AC + N + PE; 50/60 Hz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Supply current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16 A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Maximum fuse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16 A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Output power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0,5 kW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Output voltage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24 / 2x12 V DC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Output current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5:00 AM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Output power to magnet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0,12 kW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Output voltage to magnet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24 V DC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Output current to magnet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 A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Depth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134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3,9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