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28.6x8.5xd4.8/10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8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