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3_1_86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379f033bbd3431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casquillo roscado - Ø16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casquillo roscado - Ø16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PM-TB-F-SG-D16x4.5x11.5xM3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379f033bbd3431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