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512_1_868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7193d0766a3468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con casquillo roscado - Ø125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GM16512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con casquillo roscado - Ø125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GM16512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PM-TB-F-SG-D125x25x50xM14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M14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1,72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7193d0766a3468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