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25a5345f22346f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Imán avellanado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Imán avellanado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25a5345f22346f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