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GM17607_1_8844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5c7347ac10274a8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con casquillo roscado - Ø32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GM17607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con casquillo roscado - Ø32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GM17607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PM-TB-N-SG-D32x7x15.5xM5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350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(NdFeB)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Ø32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0,045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5c7347ac10274a8e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