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con extremo roscado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GM17627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con extremo roscado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PM-TE-N-SG-D32x7xM6x10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