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52_1_11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0de5d02cefd4e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electropermanente - 20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GM17852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electropermanente - 20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HEPM-EP-D020-022-SW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0de5d02cefd4e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