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electropermanente - 55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GM17855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electropermanente - 55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HEPM-EP-D055-036-SW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Electropermanent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8,9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25%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