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electropermanente - 55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GM17855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electropermanente - 55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GM17855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HEPM-EP-D055-036-SW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wires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0,2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Zinc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temperature (depending on ambient temp.)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Electropermanent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8,9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25%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