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130_160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1b4270bf2f4d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roja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P240130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roja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c1b4270bf2f4d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