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Polea de cabeza magnética integrable - 650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RHAN25065000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Polea de cabeza magnética integrable - 650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RHAN25065000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RHP-B254A06-065-RSD-BA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