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10-400_1_1508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1e65789253b4a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estándar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SBAMA100010-400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estándar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f1e65789253b4a6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