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N42-Ø23 mm - 155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SBAME100009-155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N42-Ø23 mm - 155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SBAME100009-155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BAR-N-23-155-25-CPC-SH-B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Pin with top cone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0,46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