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PPF000065_13409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8adb8fd5088c4f7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de bala permanente - ferrita - 250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SPPF000065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de bala permanente - ferrita - 250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SPPF000065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SPP-5-FC-FO-ST-B-BB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Tapered in-/outlet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inlet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Ø667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Ø667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flange with hole pattern acc. to drawing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flange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Adjustable fasteners on cleaning/inspection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/ AISI304 (SS 1.4301) / Nickel plated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sponge rubber VMQ, 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 wear-resistant coating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White (Traffic white): RAL 9016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 in ATEX environment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 II 1/2 D T135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20, 21 and 22 inside, 21 and 22 outside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Angle magnet cone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70 °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790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312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8adb8fd5088c4f78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