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bala permanente - ferrita - plano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SPPF000162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bala permanente - ferrita - plano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SPPF000162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SPP-2-FC-FO-S4-B-BB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flange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5100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