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Imán de placa - ferrita - 114x47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Número de artículo: SVMF010530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características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Descripción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Imán de placa - ferrita - 114x47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Número de artículo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SVMF010530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Clave del producto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SVM-F-114x47-0530-B-F0E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Advised max. installation 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50-65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Production stop required during ferrous particles disposal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Cleaning (ferrous particles disposal) method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Manual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Ferrous particles disposal via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Manually by wiping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Installation/transport interface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Threaded hole M8 (3x)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AISI304 (SS 1.4301) / S235JRC+C (St 1.0122)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Painted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Welds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WE: Intermittently welded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 housing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Blue (Ultramarine blue): RAL 5002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-20 to 60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system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Permanent ferrite magnet with flux boost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Anisotropic ferrite F-33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field strength (flux density) (±10%)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2400 gauss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530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114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47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15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