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81400_1_103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0f23f5c232f464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permanente suspendido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SVMF081400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permanente suspendido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SVMF081400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SVM-F-951x343-1460-B-F0E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155-440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Ø50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0f23f5c232f464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