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Carril magnético - 750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TBAA075004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Carril magnético - 750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TBAA075004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HRA-F-102x44-AA-0750-B-B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