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Transportador magnético permanente con correa dentada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TCMO100220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Transportador magnético permanente con correa dentada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HCT-F-B100-2000-C-N-N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acceleration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m/s²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BATK10-PAZ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