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TPMV100028_1_11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76800c8673a4a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Pinza combinada Magvacu® - 103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TPMV100028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Pinza combinada Magvacu® - 103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TPMV100028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HGC-RO-100-VR-M-G-F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Type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Switching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Pneumatic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lifting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Advised working load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395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Advised working load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- with safety factor acc. EN13155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magnetic tear off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370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magnetic tear off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vacuum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540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vacuum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 advised sheet thickness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M10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Pneumatic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G1/8" (2x)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friction pad/ring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Polyurethane (PUR) 60° Shore 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Aluminium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Anodized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 to 70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Operating pressure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Max. 4 bar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Permanent Neoflux® magnet - course pole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layout (number of magnet poles)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 quality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Neodymium N-45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476800c8673a4a4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