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Rodillo transportador magnético para láminas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Rodillo transportador magnético para láminas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