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a2858ba8064c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Graisse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Graisse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a2858ba8064c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