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de roulements côté opposé à l'entraîne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5.3600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de roulements côté opposé à l'entraîne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07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