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b1533905fe4b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de roulements côté entraînement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de roulements côté entraînement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b1533905fe4b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