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10_15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adf4f1886248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de roulements côté entraînement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de roulements côté entraînement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cadf4f1886248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