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13 barreaux - SECFØ300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A250432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13 barreaux - SECFØ300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A250432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SECF-S-EXTRACTOR 6+7 LASER WEL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