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c2b420099649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Réducteur du carré à rond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Réducteur du carré à rond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c2b420099649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