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4903_2_162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61465d6426442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de type CIP (nettoyage en place)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E0014903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de type CIP (nettoyage en place)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E0014903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61465d64264427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