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26054_1_15043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c77087ece4c46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Dodatkowy magnetyczny separator bebnowy - 2000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E0026054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Dodatkowy magnetyczny separator bebnowy - 2000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E0026054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RMD-20-32-RN-F-OR-30S2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Ø30mm for SEW SF57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446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axial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2264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6c77087ece4c461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