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Tambour magnétique à intégrer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E0026236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Tambour magnétique à intégrer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E0026236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RMD-15-32-RN-H-OR-20S2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radial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