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Tunnel de démagnétisation à basse fréquence - 600x600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E0068737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de démagnétisation à basse fréquence - 600x600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HDTU-L-R-0600x0600-LF-B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Ø14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demagnetizing on (blue)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